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6659" w14:textId="2A1072C6" w:rsidR="00433277" w:rsidRDefault="00433277" w:rsidP="00C15D3A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4</w:t>
      </w:r>
      <w:r w:rsidR="00C15D3A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</w:t>
      </w:r>
    </w:p>
    <w:p w14:paraId="4EDD26B8" w14:textId="77777777" w:rsidR="00433277" w:rsidRDefault="00433277" w:rsidP="0043327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15233823" w14:textId="4A6058DA" w:rsidR="004B5396" w:rsidRPr="005917C4" w:rsidRDefault="004B5396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73A24577" wp14:editId="334FE862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79E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Créez votre compte ODYSSEE pour pouvoir déposer vos demandes de qualification</w:t>
      </w:r>
    </w:p>
    <w:p w14:paraId="032D61A6" w14:textId="303EA15A" w:rsidR="00433277" w:rsidRPr="005917C4" w:rsidRDefault="00433277" w:rsidP="005917C4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FF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9266DB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Arrêté du 11 juillet 2018</w:t>
        </w:r>
        <w:r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 relatif à la procédure d'inscription sur les listes de qualification aux fonctions de maître de conférences </w:t>
        </w:r>
        <w:r w:rsidR="00093456"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du Muséum national d'histoire naturelle </w:t>
        </w:r>
        <w:r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ou de professeur du Museum</w:t>
        </w:r>
        <w:r w:rsidR="00093456" w:rsidRPr="003C78E8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national d'histoire naturelle</w:t>
        </w:r>
      </w:hyperlink>
      <w:r w:rsidRPr="005917C4">
        <w:rPr>
          <w:rFonts w:ascii="Geneva" w:eastAsia="Times New Roman" w:hAnsi="Geneva" w:cs="Times New Roman"/>
          <w:color w:val="0000FF"/>
          <w:sz w:val="17"/>
          <w:szCs w:val="17"/>
          <w:lang w:eastAsia="fr-FR"/>
        </w:rPr>
        <w:t>) :</w:t>
      </w:r>
    </w:p>
    <w:p w14:paraId="7F07C2FD" w14:textId="4DE80C05" w:rsidR="00433277" w:rsidRPr="005917C4" w:rsidRDefault="00433277" w:rsidP="00591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5917C4">
        <w:rPr>
          <w:rFonts w:ascii="Geneva" w:eastAsia="Times New Roman" w:hAnsi="Geneva" w:cs="Times New Roman"/>
          <w:color w:val="000000" w:themeColor="text1"/>
          <w:sz w:val="17"/>
          <w:szCs w:val="17"/>
          <w:lang w:eastAsia="fr-FR"/>
        </w:rPr>
        <w:t>u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ne</w:t>
      </w:r>
      <w:proofErr w:type="gramEnd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 justificative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permettant de justifier, au 1er janvier de l'année d'inscription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(au 1</w:t>
      </w:r>
      <w:r w:rsidR="00774CE5" w:rsidRPr="00774CE5">
        <w:rPr>
          <w:rFonts w:ascii="Geneva" w:eastAsia="Times New Roman" w:hAnsi="Geneva" w:cs="Times New Roman"/>
          <w:color w:val="000000"/>
          <w:sz w:val="17"/>
          <w:szCs w:val="17"/>
          <w:vertAlign w:val="superscript"/>
          <w:lang w:eastAsia="fr-FR"/>
        </w:rPr>
        <w:t>er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janvier 202</w:t>
      </w:r>
      <w:r w:rsidR="002D6FC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4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d'au moins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ans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d'activité professionnelle effective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,</w:t>
      </w:r>
      <w:r w:rsidR="00093456"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="00093456" w:rsidRPr="009266D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à l’exclusion des activités d’enseignement et de recherche</w:t>
      </w:r>
      <w:r w:rsidRPr="009266D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. </w:t>
      </w:r>
      <w:r w:rsidR="006B1D12" w:rsidRPr="009266D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br/>
      </w:r>
      <w:r w:rsidR="006B1D12"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xemple : attestation de l'employeur comportant les dates de début et de fin et la quotité de travail</w:t>
      </w:r>
      <w:r w:rsidR="002A28F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ou des pièces justificatives (bulletins de salaire notamment) permettant de justifier d'une activité professionnelle </w:t>
      </w:r>
      <w:proofErr w:type="gramStart"/>
      <w:r w:rsidR="002A28F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pour 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la</w:t>
      </w:r>
      <w:proofErr w:type="gramEnd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durée mentionnée ci-dessus. Ces documents doivent aussi permettre d'identifier la quotité </w:t>
      </w:r>
      <w:r w:rsidR="00774CE5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et la durée de travail exercée. </w:t>
      </w:r>
      <w:r w:rsidR="00774CE5" w:rsidRPr="009266D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Les activités d’enseignement ou de recherche ne doivent pas être comptées dans la durée d’exercice de l’activité professionnelle</w:t>
      </w:r>
      <w:r w:rsidR="002A28F5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.</w:t>
      </w:r>
    </w:p>
    <w:p w14:paraId="67D07220" w14:textId="77777777" w:rsidR="00433277" w:rsidRPr="005917C4" w:rsidRDefault="00433277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2A8A8660" w14:textId="77777777" w:rsidR="002A28F5" w:rsidRDefault="00433277" w:rsidP="002A2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05E4425E" w14:textId="5A22041E" w:rsidR="00433277" w:rsidRPr="005917C4" w:rsidRDefault="00433277" w:rsidP="00926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23469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</w:p>
    <w:p w14:paraId="20D2D469" w14:textId="747C327A" w:rsidR="00433277" w:rsidRPr="005917C4" w:rsidRDefault="00433277" w:rsidP="009266DB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 : </w:t>
      </w:r>
      <w:r w:rsidR="00B35EA2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S</w:t>
      </w:r>
      <w:r w:rsidR="00B35EA2"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i la section le demande</w:t>
      </w:r>
      <w:r w:rsidR="00B35EA2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 xml:space="preserve">, </w:t>
      </w:r>
      <w:r w:rsidR="00B35EA2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</w:t>
      </w:r>
      <w:r w:rsidRPr="005917C4">
        <w:rPr>
          <w:rFonts w:ascii="Geneva" w:eastAsia="Times New Roman" w:hAnsi="Geneva" w:cs="Times New Roman"/>
          <w:b/>
          <w:bCs/>
          <w:i/>
          <w:color w:val="000000"/>
          <w:sz w:val="17"/>
          <w:szCs w:val="17"/>
          <w:lang w:eastAsia="fr-FR"/>
        </w:rPr>
        <w:t xml:space="preserve"> travaux, ouvrages ou articles</w:t>
      </w:r>
      <w:r w:rsidRPr="005917C4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doit être accompagné d’un résumé en français s’il est rédigé en langue étrangère</w:t>
      </w:r>
      <w:r w:rsidR="00B35EA2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 xml:space="preserve">. </w:t>
      </w:r>
    </w:p>
    <w:p w14:paraId="532B85D4" w14:textId="77777777" w:rsidR="00433277" w:rsidRPr="005917C4" w:rsidRDefault="00433277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5917C4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71DE5533" w14:textId="72BCFB7F" w:rsidR="003C78E8" w:rsidRPr="0076762A" w:rsidRDefault="003C78E8" w:rsidP="003C78E8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79777611" wp14:editId="76F963C8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B89">
        <w:rPr>
          <w:rFonts w:ascii="Geneva" w:eastAsia="Times New Roman" w:hAnsi="Geneva" w:cs="Times New Roman"/>
          <w:bCs/>
          <w:sz w:val="17"/>
          <w:szCs w:val="17"/>
          <w:lang w:eastAsia="fr-FR"/>
        </w:rPr>
        <w:t> </w:t>
      </w:r>
      <w:hyperlink r:id="rId10" w:history="1">
        <w:r w:rsidRPr="00023B89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Tableau des documents complémentaires exigés par les se</w:t>
        </w:r>
        <w:r w:rsidR="00774CE5" w:rsidRPr="00023B89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ctions du CNU</w:t>
        </w:r>
      </w:hyperlink>
      <w:bookmarkStart w:id="0" w:name="_GoBack"/>
      <w:bookmarkEnd w:id="0"/>
    </w:p>
    <w:p w14:paraId="42C63B25" w14:textId="2259A2C0" w:rsidR="006D149F" w:rsidRPr="005917C4" w:rsidRDefault="004B5396" w:rsidP="009266DB">
      <w:pPr>
        <w:spacing w:before="100" w:beforeAutospacing="1" w:after="100" w:afterAutospacing="1" w:line="240" w:lineRule="auto"/>
        <w:jc w:val="both"/>
        <w:rPr>
          <w:rStyle w:val="Lienhypertexte"/>
          <w:rFonts w:ascii="Geneva" w:eastAsia="Times New Roman" w:hAnsi="Geneva" w:cs="Times New Roman"/>
          <w:sz w:val="17"/>
          <w:szCs w:val="17"/>
          <w:lang w:eastAsia="fr-FR"/>
        </w:rPr>
      </w:pPr>
      <w:r w:rsidRPr="005917C4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284702EF" wp14:editId="4748481E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5917C4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5917C4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</w:t>
      </w:r>
      <w:r w:rsidR="005844B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CNU </w:t>
      </w:r>
      <w:r w:rsidRPr="005917C4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cet endroit : </w:t>
      </w:r>
      <w:hyperlink r:id="rId11" w:history="1">
        <w:r w:rsidRPr="005917C4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5AA9E082" w14:textId="2EA5E4CE" w:rsidR="003C78E8" w:rsidRDefault="003C78E8" w:rsidP="003C7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7F458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. </w:t>
      </w:r>
    </w:p>
    <w:p w14:paraId="49D7D6FA" w14:textId="52381EC2" w:rsidR="00C15D3A" w:rsidRDefault="00C15D3A" w:rsidP="005917C4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4E00E3D9" w14:textId="77777777" w:rsidR="00F04E54" w:rsidRPr="00625071" w:rsidRDefault="00F04E54" w:rsidP="005917C4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785F1B2B" w14:textId="77777777" w:rsidR="00C15D3A" w:rsidRPr="00D844FA" w:rsidRDefault="00C15D3A" w:rsidP="005917C4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C15D3A" w:rsidRPr="00D8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2D43"/>
    <w:multiLevelType w:val="multilevel"/>
    <w:tmpl w:val="39C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77"/>
    <w:rsid w:val="00023B89"/>
    <w:rsid w:val="00063FE9"/>
    <w:rsid w:val="00093456"/>
    <w:rsid w:val="00113935"/>
    <w:rsid w:val="0019616A"/>
    <w:rsid w:val="0023469B"/>
    <w:rsid w:val="002A28F5"/>
    <w:rsid w:val="002D6FC5"/>
    <w:rsid w:val="003C78E8"/>
    <w:rsid w:val="00433277"/>
    <w:rsid w:val="00436074"/>
    <w:rsid w:val="004B5396"/>
    <w:rsid w:val="005637B4"/>
    <w:rsid w:val="005642B4"/>
    <w:rsid w:val="005844B3"/>
    <w:rsid w:val="005917C4"/>
    <w:rsid w:val="005E5628"/>
    <w:rsid w:val="0066350B"/>
    <w:rsid w:val="00663A56"/>
    <w:rsid w:val="006B1D12"/>
    <w:rsid w:val="006D149F"/>
    <w:rsid w:val="00774CE5"/>
    <w:rsid w:val="007F458A"/>
    <w:rsid w:val="00814DDB"/>
    <w:rsid w:val="008162BE"/>
    <w:rsid w:val="00826A07"/>
    <w:rsid w:val="0087040D"/>
    <w:rsid w:val="008A0E63"/>
    <w:rsid w:val="009266DB"/>
    <w:rsid w:val="00A74DD5"/>
    <w:rsid w:val="00AA1EC9"/>
    <w:rsid w:val="00AB079E"/>
    <w:rsid w:val="00B35EA2"/>
    <w:rsid w:val="00C15D3A"/>
    <w:rsid w:val="00C6147F"/>
    <w:rsid w:val="00D844FA"/>
    <w:rsid w:val="00EB142C"/>
    <w:rsid w:val="00F0310C"/>
    <w:rsid w:val="00F04E54"/>
    <w:rsid w:val="00F11C43"/>
    <w:rsid w:val="00F3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1D0"/>
  <w15:docId w15:val="{F5BB65D4-7833-42C5-91FE-28D86347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327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27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637B4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C15D3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15D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5D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5D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5D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5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axie.enseignementsup-recherche.gouv.fr/ensup/qualification/pieces_complementair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hyperlink" Target="https://www.conseil-national-des-universites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laxie.enseignementsup-recherche.gouv.fr/ensup/qualification/pieces_complementair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5</cp:revision>
  <dcterms:created xsi:type="dcterms:W3CDTF">2024-09-05T07:42:00Z</dcterms:created>
  <dcterms:modified xsi:type="dcterms:W3CDTF">2024-09-06T14:43:00Z</dcterms:modified>
</cp:coreProperties>
</file>